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rPr>
          <w:b/>
          <w:b/>
          <w:i/>
          <w:i/>
          <w:sz w:val="28"/>
          <w:szCs w:val="28"/>
          <w:lang w:val="lb-LU"/>
        </w:rPr>
      </w:pPr>
      <w:r>
        <w:rPr>
          <w:b/>
          <w:i/>
          <w:color w:val="215868" w:themeColor="accent5" w:themeShade="80"/>
          <w:sz w:val="96"/>
          <w:szCs w:val="96"/>
          <w:lang w:val="lb-LU"/>
        </w:rPr>
        <w:t>biireng21.lu</w:t>
        <w:tab/>
        <w:tab/>
        <w:tab/>
        <w:tab/>
        <w:tab/>
        <w:tab/>
        <w:tab/>
      </w:r>
      <w:r>
        <w:rPr>
          <w:b/>
          <w:i/>
          <w:color w:val="215868" w:themeColor="accent5" w:themeShade="80"/>
          <w:sz w:val="96"/>
          <w:szCs w:val="96"/>
          <w:lang w:val="lb-LU"/>
        </w:rPr>
        <w:drawing>
          <wp:inline distT="0" distB="0" distL="0" distR="0">
            <wp:extent cx="771525" cy="582930"/>
            <wp:effectExtent l="0" t="0" r="0" b="0"/>
            <wp:docPr id="1" name="Bild 2" descr="http://ayunhalliday.com/wp-content/uploads/2015/09/Facebook-logo-pn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 descr="http://ayunhalliday.com/wp-content/uploads/2015/09/Facebook-logo-png-2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96"/>
          <w:szCs w:val="96"/>
          <w:lang w:val="lb-LU"/>
        </w:rPr>
        <w:t xml:space="preserve"> </w:t>
      </w:r>
      <w:r>
        <w:rPr>
          <w:b/>
          <w:i/>
          <w:sz w:val="72"/>
          <w:szCs w:val="72"/>
          <w:lang w:val="lb-LU"/>
        </w:rPr>
        <w:t>biireng21</w:t>
      </w:r>
    </w:p>
    <w:p>
      <w:pPr>
        <w:pStyle w:val="Normal"/>
        <w:spacing w:before="0" w:after="480"/>
        <w:jc w:val="left"/>
        <w:rPr>
          <w:sz w:val="64"/>
          <w:szCs w:val="64"/>
        </w:rPr>
      </w:pPr>
      <w:r>
        <w:rPr>
          <w:b/>
          <w:i/>
          <w:color w:val="00B0F0"/>
          <w:sz w:val="64"/>
          <w:szCs w:val="64"/>
          <w:lang w:val="lb-LU"/>
        </w:rPr>
        <w:t>sech Informéieren–Participéiren-Aktiv ginn–Matgestalten</w:t>
      </w:r>
    </w:p>
    <w:p>
      <w:pPr>
        <w:pStyle w:val="Normal"/>
        <w:spacing w:before="0" w:after="0"/>
        <w:rPr/>
      </w:pPr>
      <w:r>
        <w:drawing>
          <wp:anchor behindDoc="0" distT="0" distB="3175" distL="0" distR="0" simplePos="0" locked="0" layoutInCell="1" allowOverlap="1" relativeHeight="2">
            <wp:simplePos x="0" y="0"/>
            <wp:positionH relativeFrom="column">
              <wp:posOffset>-457200</wp:posOffset>
            </wp:positionH>
            <wp:positionV relativeFrom="paragraph">
              <wp:posOffset>-100965</wp:posOffset>
            </wp:positionV>
            <wp:extent cx="3903345" cy="219456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  <w:lang w:val="lb-LU"/>
        </w:rPr>
        <w:t xml:space="preserve"> </w:t>
      </w:r>
      <w:r>
        <w:rPr>
          <w:rFonts w:ascii="Comic Sans MS" w:hAnsi="Comic Sans MS"/>
          <w:b/>
          <w:i/>
          <w:iCs/>
          <w:color w:val="004586"/>
          <w:sz w:val="40"/>
          <w:szCs w:val="40"/>
          <w:lang w:val="lb-LU"/>
        </w:rPr>
        <w:t>- fir den Erhalt vun der Lannen-Allee op der N31</w:t>
      </w:r>
    </w:p>
    <w:p>
      <w:pPr>
        <w:pStyle w:val="Normal"/>
        <w:spacing w:before="0" w:after="480"/>
        <w:rPr>
          <w:rFonts w:ascii="Comic Sans MS" w:hAnsi="Comic Sans MS"/>
        </w:rPr>
      </w:pPr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 xml:space="preserve"> </w:t>
      </w:r>
      <w:bookmarkStart w:id="0" w:name="_GoBack"/>
      <w:bookmarkEnd w:id="0"/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>kee 4-spuerege Beton-Boulevard fir an Diddeleng eran</w:t>
      </w:r>
    </w:p>
    <w:p>
      <w:pPr>
        <w:pStyle w:val="Normal"/>
        <w:spacing w:before="0" w:after="480"/>
        <w:rPr>
          <w:rFonts w:ascii="AR JULIAN" w:hAnsi="AR JULIAN"/>
          <w:color w:val="004586"/>
          <w:sz w:val="40"/>
          <w:szCs w:val="40"/>
        </w:rPr>
      </w:pPr>
      <w:r>
        <w:rPr>
          <w:rFonts w:ascii="Comic Sans MS" w:hAnsi="Comic Sans MS"/>
          <w:b/>
          <w:i/>
          <w:iCs/>
          <w:color w:val="004586"/>
          <w:sz w:val="40"/>
          <w:szCs w:val="40"/>
          <w:lang w:val="lb-LU"/>
        </w:rPr>
        <w:t xml:space="preserve">  </w:t>
      </w:r>
      <w:r>
        <w:rPr>
          <w:rFonts w:ascii="Comic Sans MS" w:hAnsi="Comic Sans MS"/>
          <w:b/>
          <w:i/>
          <w:iCs/>
          <w:color w:val="004586"/>
          <w:sz w:val="40"/>
          <w:szCs w:val="40"/>
          <w:lang w:val="lb-LU"/>
        </w:rPr>
        <w:t xml:space="preserve">- fir den Erhalt vum Foussgänger- a Veloswee              </w:t>
        <w:tab/>
        <w:t xml:space="preserve">laanscht  d’N31 </w:t>
      </w:r>
    </w:p>
    <w:p>
      <w:pPr>
        <w:pStyle w:val="Normal"/>
        <w:spacing w:before="0" w:after="48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 xml:space="preserve">- den Transitverkéier direkt op de </w:t>
      </w:r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 xml:space="preserve">grousse </w:t>
      </w:r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 xml:space="preserve">neien Rond-Point                              </w:t>
        <w:tab/>
        <w:t>a net fir d'éischt op d'N31</w:t>
      </w:r>
    </w:p>
    <w:p>
      <w:pPr>
        <w:pStyle w:val="Normal"/>
        <w:spacing w:before="0" w:after="4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>- keen Duerchgangsverkéier duerch d’Wunnsiedlungen Ribeschpont a Soibelkaul</w:t>
      </w:r>
    </w:p>
    <w:p>
      <w:pPr>
        <w:pStyle w:val="Normal"/>
        <w:spacing w:before="0" w:after="4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>- keng zousätzlech Discounter, Tankstellevergréisserungen, an Z.A. la</w:t>
      </w:r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>a</w:t>
      </w:r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>nscht d’N31</w:t>
      </w:r>
    </w:p>
    <w:p>
      <w:pPr>
        <w:pStyle w:val="Normal"/>
        <w:spacing w:before="0" w:after="4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 xml:space="preserve">- keng nei Stëchstrooss </w:t>
      </w:r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 xml:space="preserve">vun der N31 </w:t>
      </w:r>
      <w:r>
        <w:rPr>
          <w:rFonts w:ascii="Comic Sans MS" w:hAnsi="Comic Sans MS"/>
          <w:b/>
          <w:i/>
          <w:iCs/>
          <w:color w:val="004586"/>
          <w:sz w:val="36"/>
          <w:szCs w:val="36"/>
          <w:lang w:val="lb-LU"/>
        </w:rPr>
        <w:t>op Biereng duerch Wunnstroossen (rue du Nord)</w:t>
      </w:r>
    </w:p>
    <w:p>
      <w:pPr>
        <w:pStyle w:val="Normal"/>
        <w:rPr>
          <w:rFonts w:ascii="Open Sans" w:hAnsi="Open Sans"/>
          <w:i/>
          <w:i/>
          <w:iCs/>
          <w:color w:val="004586"/>
          <w:sz w:val="36"/>
          <w:szCs w:val="36"/>
          <w:lang w:val="lb-LU"/>
        </w:rPr>
      </w:pPr>
      <w:r>
        <w:rPr>
          <w:rFonts w:ascii="Open Sans" w:hAnsi="Open Sans"/>
          <w:i/>
          <w:iCs/>
          <w:color w:val="004586"/>
          <w:sz w:val="36"/>
          <w:szCs w:val="36"/>
          <w:lang w:val="lb-LU"/>
        </w:rPr>
      </w:r>
    </w:p>
    <w:p>
      <w:pPr>
        <w:pStyle w:val="Normal"/>
        <w:rPr>
          <w:rFonts w:ascii="Copperplate Gothic Bold" w:hAnsi="Copperplate Gothic Bold"/>
          <w:sz w:val="32"/>
          <w:szCs w:val="32"/>
          <w:lang w:val="lb-LU"/>
        </w:rPr>
      </w:pPr>
      <w:r>
        <w:rPr>
          <w:rFonts w:ascii="Open Sans" w:hAnsi="Open Sans"/>
          <w:i/>
          <w:iCs/>
          <w:color w:val="004586"/>
          <w:sz w:val="36"/>
          <w:szCs w:val="36"/>
          <w:lang w:val="lb-LU"/>
        </w:rPr>
        <w:br/>
      </w:r>
    </w:p>
    <w:p>
      <w:pPr>
        <w:pStyle w:val="Normal"/>
        <w:spacing w:before="0" w:after="200"/>
        <w:rPr>
          <w:sz w:val="36"/>
          <w:szCs w:val="36"/>
        </w:rPr>
      </w:pPr>
      <w:r>
        <w:rPr>
          <w:rFonts w:ascii="Open Sans" w:hAnsi="Open Sans"/>
          <w:i/>
          <w:iCs/>
          <w:color w:val="004586"/>
          <w:sz w:val="36"/>
          <w:szCs w:val="36"/>
          <w:lang w:val="lb-LU"/>
        </w:rPr>
        <w:br/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mic Sans MS">
    <w:charset w:val="01"/>
    <w:family w:val="script"/>
    <w:pitch w:val="variable"/>
  </w:font>
  <w:font w:name="AR JULIAN">
    <w:charset w:val="00"/>
    <w:family w:val="roman"/>
    <w:pitch w:val="variable"/>
  </w:font>
  <w:font w:name="Open Sans">
    <w:charset w:val="00"/>
    <w:family w:val="roman"/>
    <w:pitch w:val="variable"/>
  </w:font>
  <w:font w:name="Copperplate Gothic Bold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CH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de-CH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de-L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En-tte"/>
    <w:uiPriority w:val="99"/>
    <w:qFormat/>
    <w:rsid w:val="005f19b2"/>
    <w:rPr>
      <w:lang w:val="de-LU"/>
    </w:rPr>
  </w:style>
  <w:style w:type="character" w:styleId="FuzeileZchn" w:customStyle="1">
    <w:name w:val="Fußzeile Zchn"/>
    <w:basedOn w:val="DefaultParagraphFont"/>
    <w:link w:val="Pieddepage"/>
    <w:uiPriority w:val="99"/>
    <w:qFormat/>
    <w:rsid w:val="005f19b2"/>
    <w:rPr>
      <w:lang w:val="de-LU"/>
    </w:rPr>
  </w:style>
  <w:style w:type="paragraph" w:styleId="Titre" w:customStyle="1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 w:customStyle="1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Arial"/>
    </w:rPr>
  </w:style>
  <w:style w:type="paragraph" w:styleId="Lgende" w:customStyle="1">
    <w:name w:val="Légende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Entte" w:customStyle="1">
    <w:name w:val="En-tête"/>
    <w:basedOn w:val="Normal"/>
    <w:link w:val="KopfzeileZchn"/>
    <w:uiPriority w:val="99"/>
    <w:unhideWhenUsed/>
    <w:rsid w:val="005f19b2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 w:customStyle="1">
    <w:name w:val="Pied de page"/>
    <w:basedOn w:val="Normal"/>
    <w:link w:val="FuzeileZchn"/>
    <w:uiPriority w:val="99"/>
    <w:unhideWhenUsed/>
    <w:rsid w:val="005f19b2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Application>LibreOffice/5.0.6.3$Windows_X86_64 LibreOffice_project/490fc03b25318460cfc54456516ea2519c11d1aa</Application>
  <Paragraphs>11</Paragraphs>
  <Company>Administration Communale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2016-05-27T13:26:00Z</dcterms:created>
  <dc:creator>Jean-Jacques MULLER</dc:creator>
  <dc:language>de-LU</dc:language>
  <cp:lastPrinted>2016-05-27T13:12:00Z</cp:lastPrinted>
  <dcterms:modified xsi:type="dcterms:W3CDTF">2016-05-27T17:57:06Z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Administration Communale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